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D3" w:rsidRDefault="00E462D3" w:rsidP="00C156E4">
      <w:pPr>
        <w:ind w:right="-32"/>
        <w:jc w:val="center"/>
        <w:rPr>
          <w:b/>
        </w:rPr>
      </w:pPr>
      <w:r>
        <w:rPr>
          <w:b/>
        </w:rPr>
        <w:t xml:space="preserve">Форма 2. </w:t>
      </w: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31 декабря  2020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E462D3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E462D3" w:rsidRPr="001C7181" w:rsidRDefault="00E462D3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E462D3" w:rsidRPr="001C7181" w:rsidRDefault="00E462D3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E462D3" w:rsidRPr="006D4E02" w:rsidRDefault="00E462D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921B9A" w:rsidRDefault="00E462D3" w:rsidP="00124C3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921B9A" w:rsidRDefault="00E462D3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переданных полномочий в соответствии Законом Удмуртской республики от 20 марта 2007 года </w:t>
            </w:r>
          </w:p>
          <w:p w:rsidR="00E462D3" w:rsidRPr="006E4ED9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рождений- 197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смертей- 344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браков-45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разводов-45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отцовств-59</w:t>
            </w:r>
          </w:p>
          <w:p w:rsidR="00E462D3" w:rsidRDefault="00E462D3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имени-3</w:t>
            </w:r>
          </w:p>
          <w:p w:rsidR="00E462D3" w:rsidRPr="006E4ED9" w:rsidRDefault="00E462D3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pPr>
              <w:rPr>
                <w:color w:val="000000"/>
                <w:sz w:val="18"/>
                <w:szCs w:val="18"/>
              </w:rPr>
            </w:pPr>
          </w:p>
          <w:p w:rsidR="00E462D3" w:rsidRDefault="00E462D3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рассмотрено </w:t>
            </w:r>
            <w:r>
              <w:rPr>
                <w:color w:val="000000"/>
                <w:sz w:val="18"/>
                <w:szCs w:val="18"/>
              </w:rPr>
              <w:t>75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60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2015-2024 </w:t>
            </w:r>
          </w:p>
          <w:p w:rsidR="00E462D3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E462D3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E462D3" w:rsidRPr="0092095A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Аннулирован</w:t>
            </w:r>
            <w:r>
              <w:rPr>
                <w:color w:val="000000"/>
                <w:sz w:val="18"/>
                <w:szCs w:val="18"/>
              </w:rPr>
              <w:t>а 1 запись акта об усыновлении,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заявлений на восстановление записей актов гражданского состояния на основании решения суда не зарегистрировано </w:t>
            </w:r>
          </w:p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0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записей актов гражданского состояния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хранения. П</w:t>
            </w:r>
            <w:r w:rsidRPr="0092095A">
              <w:rPr>
                <w:sz w:val="18"/>
                <w:szCs w:val="18"/>
              </w:rPr>
              <w:t xml:space="preserve">роведено упорядочение дел постоянного хранения книг записей актов гражданского состояния. В ходе проведения экспертизы ценности документов уточнены заголовки, крайние  даты  дел.  Дела подшиты, листы  пронумерованы, оформлены обложки дел и листы-заверители, систематизированы по хронологическому признаку, в пределах годового раздела – по видам, составлены и утверждены протоколом ЭПМК Комитета по делам архивов при Правительстве УР описи дел за </w:t>
            </w:r>
            <w:r>
              <w:rPr>
                <w:sz w:val="18"/>
                <w:szCs w:val="18"/>
              </w:rPr>
              <w:t xml:space="preserve"> 2019 год</w:t>
            </w:r>
            <w:r w:rsidRPr="0092095A">
              <w:rPr>
                <w:sz w:val="18"/>
                <w:szCs w:val="18"/>
              </w:rPr>
              <w:t>. Книги записей актов уложены в металлические шкафы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Pr="006E4ED9" w:rsidRDefault="00E462D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E462D3" w:rsidRDefault="00E462D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повторных свидетельств-269, </w:t>
            </w:r>
          </w:p>
          <w:p w:rsidR="00E462D3" w:rsidRDefault="00E462D3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справок о наличии  записей актов гражданского состояния -889</w:t>
            </w:r>
          </w:p>
          <w:p w:rsidR="00E462D3" w:rsidRDefault="00E462D3" w:rsidP="00124C35">
            <w:pPr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>представлен отчет о движении бланков гербовых свидетельств о государственной регистрации актов гражданск</w:t>
            </w:r>
            <w:r>
              <w:rPr>
                <w:bCs/>
                <w:color w:val="000000"/>
                <w:sz w:val="18"/>
                <w:szCs w:val="18"/>
              </w:rPr>
              <w:t>ого состояния (форма 23) за  2020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 год. Всего израсход</w:t>
            </w:r>
            <w:r>
              <w:rPr>
                <w:bCs/>
                <w:color w:val="000000"/>
                <w:sz w:val="18"/>
                <w:szCs w:val="18"/>
              </w:rPr>
              <w:t>овано свидетельств о рождении- 377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о заключении брака – </w:t>
            </w:r>
            <w:r>
              <w:rPr>
                <w:bCs/>
                <w:color w:val="000000"/>
                <w:sz w:val="18"/>
                <w:szCs w:val="18"/>
              </w:rPr>
              <w:t>69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о расторжении брака- </w:t>
            </w:r>
            <w:r>
              <w:rPr>
                <w:bCs/>
                <w:color w:val="000000"/>
                <w:sz w:val="18"/>
                <w:szCs w:val="18"/>
              </w:rPr>
              <w:t>78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об установлении отцовства- </w:t>
            </w:r>
            <w:r>
              <w:rPr>
                <w:bCs/>
                <w:color w:val="000000"/>
                <w:sz w:val="18"/>
                <w:szCs w:val="18"/>
              </w:rPr>
              <w:t>63, о перемене имени-3</w:t>
            </w:r>
            <w:r w:rsidRPr="0092095A">
              <w:rPr>
                <w:bCs/>
                <w:color w:val="000000"/>
                <w:sz w:val="18"/>
                <w:szCs w:val="18"/>
              </w:rPr>
              <w:t>, о смерти- 3</w:t>
            </w:r>
            <w:r>
              <w:rPr>
                <w:bCs/>
                <w:color w:val="000000"/>
                <w:sz w:val="18"/>
                <w:szCs w:val="18"/>
              </w:rPr>
              <w:t>91</w:t>
            </w:r>
          </w:p>
          <w:p w:rsidR="00E462D3" w:rsidRDefault="00E462D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921B9A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Pr="006E4ED9" w:rsidRDefault="00E462D3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 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Default="00E462D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зарегистрировано 693 акта гражданского состояния, совершено 1441 юридически значимых действий.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повторных свидетельств-269, справок о наличии  записей актов-889.  </w:t>
            </w:r>
          </w:p>
          <w:p w:rsidR="00E462D3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92095A">
              <w:rPr>
                <w:color w:val="000000"/>
                <w:sz w:val="18"/>
                <w:szCs w:val="18"/>
              </w:rPr>
              <w:t xml:space="preserve">ассмотрено </w:t>
            </w:r>
            <w:r>
              <w:rPr>
                <w:color w:val="000000"/>
                <w:sz w:val="18"/>
                <w:szCs w:val="18"/>
              </w:rPr>
              <w:t>75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E462D3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92095A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E462D3" w:rsidRPr="006E4ED9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</w:t>
            </w:r>
            <w:r w:rsidRPr="0092095A">
              <w:rPr>
                <w:color w:val="000000"/>
                <w:sz w:val="18"/>
                <w:szCs w:val="18"/>
              </w:rPr>
              <w:t>гражданам предоставлена государственная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2095A">
              <w:rPr>
                <w:color w:val="000000"/>
                <w:sz w:val="18"/>
                <w:szCs w:val="18"/>
              </w:rPr>
              <w:t xml:space="preserve"> услуга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2095A">
              <w:rPr>
                <w:color w:val="000000"/>
                <w:sz w:val="18"/>
                <w:szCs w:val="18"/>
              </w:rPr>
              <w:t xml:space="preserve"> по истребованию личных документов  со стран СНГ, исполнено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92095A">
              <w:rPr>
                <w:color w:val="000000"/>
                <w:sz w:val="18"/>
                <w:szCs w:val="18"/>
              </w:rPr>
              <w:t xml:space="preserve"> запросов об оказании правовой помощи, поступившие из Молдовы, Казахс</w:t>
            </w:r>
            <w:r>
              <w:rPr>
                <w:color w:val="000000"/>
                <w:sz w:val="18"/>
                <w:szCs w:val="18"/>
              </w:rPr>
              <w:t>тана,  Республики</w:t>
            </w:r>
            <w:r w:rsidRPr="0092095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Беларусь, Луганской  Народной Республики</w:t>
            </w:r>
          </w:p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 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E462D3" w:rsidRPr="00921B9A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921B9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Pr="001414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Сформировано </w:t>
            </w:r>
            <w:r w:rsidRPr="001414D3">
              <w:rPr>
                <w:sz w:val="18"/>
                <w:szCs w:val="18"/>
              </w:rPr>
              <w:t>8 книг записей актов гражданского состояния за 20</w:t>
            </w:r>
            <w:r>
              <w:rPr>
                <w:sz w:val="18"/>
                <w:szCs w:val="18"/>
              </w:rPr>
              <w:t>19</w:t>
            </w:r>
            <w:r w:rsidRPr="001414D3">
              <w:rPr>
                <w:sz w:val="18"/>
                <w:szCs w:val="18"/>
              </w:rPr>
              <w:t xml:space="preserve"> год, переформированы и заменены обложки 75 актовых книг, сформированных в предыдущие годы.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921B9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Pr="006E4ED9" w:rsidRDefault="00E462D3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 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соблюдались требования светового, температурно – влажностного,  охранного и противопожарного режимов  хранения документов, ежемесячно проводилось обеспыливание коробок и книг актовых записей,  проводились работы по техническому обслуживанию действующей  системы пожарной сигнализации</w:t>
            </w: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E462D3" w:rsidRPr="00921B9A" w:rsidRDefault="00E462D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462D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E462D3" w:rsidRDefault="00E462D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E462D3" w:rsidRPr="00921B9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Перевод в электронную форму  книг государственной регистрации </w:t>
            </w:r>
            <w:r w:rsidRPr="00830132">
              <w:rPr>
                <w:bCs/>
                <w:color w:val="000000"/>
                <w:sz w:val="18"/>
                <w:szCs w:val="18"/>
              </w:rPr>
              <w:t xml:space="preserve"> актов гражданского состояния</w:t>
            </w:r>
            <w:r>
              <w:rPr>
                <w:bCs/>
                <w:color w:val="000000"/>
                <w:sz w:val="18"/>
                <w:szCs w:val="18"/>
              </w:rPr>
              <w:t xml:space="preserve"> (актовых книг)</w:t>
            </w:r>
          </w:p>
        </w:tc>
        <w:tc>
          <w:tcPr>
            <w:tcW w:w="1417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E462D3" w:rsidRDefault="00E462D3" w:rsidP="00124C35">
            <w:pPr>
              <w:spacing w:before="40" w:after="40"/>
              <w:rPr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п</w:t>
            </w:r>
            <w:r w:rsidRPr="0092095A">
              <w:rPr>
                <w:sz w:val="18"/>
                <w:szCs w:val="18"/>
              </w:rPr>
              <w:t xml:space="preserve">ереведены в электронный вид  </w:t>
            </w:r>
            <w:r>
              <w:rPr>
                <w:sz w:val="18"/>
                <w:szCs w:val="18"/>
              </w:rPr>
              <w:t>7330</w:t>
            </w:r>
            <w:r w:rsidRPr="0092095A">
              <w:rPr>
                <w:sz w:val="18"/>
                <w:szCs w:val="18"/>
              </w:rPr>
              <w:t xml:space="preserve">  записей актов гражданского состояния </w:t>
            </w:r>
          </w:p>
          <w:p w:rsidR="00E462D3" w:rsidRDefault="00E462D3" w:rsidP="00124C35">
            <w:pPr>
              <w:spacing w:before="40" w:after="40"/>
              <w:rPr>
                <w:sz w:val="18"/>
                <w:szCs w:val="18"/>
              </w:rPr>
            </w:pPr>
          </w:p>
          <w:p w:rsidR="00E462D3" w:rsidRPr="0092095A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E462D3" w:rsidRPr="006E4ED9" w:rsidRDefault="00E462D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E462D3" w:rsidRDefault="00E462D3" w:rsidP="00C156E4"/>
    <w:p w:rsidR="00E462D3" w:rsidRDefault="00E462D3" w:rsidP="00C156E4"/>
    <w:p w:rsidR="00E462D3" w:rsidRDefault="00E462D3" w:rsidP="00C156E4"/>
    <w:p w:rsidR="00E462D3" w:rsidRDefault="00E462D3" w:rsidP="00C156E4"/>
    <w:p w:rsidR="00E462D3" w:rsidRDefault="00E462D3" w:rsidP="00C156E4"/>
    <w:p w:rsidR="00E462D3" w:rsidRDefault="00E462D3" w:rsidP="00C156E4">
      <w:r>
        <w:t>Начальник отдела ЗАГС                                         Л.В. Григорьева</w:t>
      </w:r>
    </w:p>
    <w:sectPr w:rsidR="00E462D3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97993"/>
    <w:rsid w:val="000F4BBF"/>
    <w:rsid w:val="00101FA7"/>
    <w:rsid w:val="00124C35"/>
    <w:rsid w:val="001414D3"/>
    <w:rsid w:val="0018012D"/>
    <w:rsid w:val="00194BDD"/>
    <w:rsid w:val="00194C0E"/>
    <w:rsid w:val="001C7181"/>
    <w:rsid w:val="002170F9"/>
    <w:rsid w:val="002826FA"/>
    <w:rsid w:val="002C43B9"/>
    <w:rsid w:val="002E2D31"/>
    <w:rsid w:val="00325E2C"/>
    <w:rsid w:val="003506BD"/>
    <w:rsid w:val="00352114"/>
    <w:rsid w:val="00385631"/>
    <w:rsid w:val="00385D79"/>
    <w:rsid w:val="00396120"/>
    <w:rsid w:val="00401536"/>
    <w:rsid w:val="00416065"/>
    <w:rsid w:val="004B2735"/>
    <w:rsid w:val="004B5D57"/>
    <w:rsid w:val="004E3A65"/>
    <w:rsid w:val="005720A0"/>
    <w:rsid w:val="00576E22"/>
    <w:rsid w:val="006317A4"/>
    <w:rsid w:val="006B2CBF"/>
    <w:rsid w:val="006D4E02"/>
    <w:rsid w:val="006E4ED9"/>
    <w:rsid w:val="006F3BD9"/>
    <w:rsid w:val="006F5E6F"/>
    <w:rsid w:val="0076662C"/>
    <w:rsid w:val="00771877"/>
    <w:rsid w:val="007D63EC"/>
    <w:rsid w:val="00804693"/>
    <w:rsid w:val="008107D9"/>
    <w:rsid w:val="00830132"/>
    <w:rsid w:val="0092095A"/>
    <w:rsid w:val="00921B9A"/>
    <w:rsid w:val="009C33CA"/>
    <w:rsid w:val="009D0205"/>
    <w:rsid w:val="009F3BCA"/>
    <w:rsid w:val="00A008FF"/>
    <w:rsid w:val="00AB56F7"/>
    <w:rsid w:val="00AF7683"/>
    <w:rsid w:val="00B25B73"/>
    <w:rsid w:val="00B90A7E"/>
    <w:rsid w:val="00BA3B29"/>
    <w:rsid w:val="00BD70FC"/>
    <w:rsid w:val="00BE4AE2"/>
    <w:rsid w:val="00BF1179"/>
    <w:rsid w:val="00C156E4"/>
    <w:rsid w:val="00CE6FF1"/>
    <w:rsid w:val="00D8067B"/>
    <w:rsid w:val="00D91610"/>
    <w:rsid w:val="00D9256E"/>
    <w:rsid w:val="00DA309C"/>
    <w:rsid w:val="00E112BE"/>
    <w:rsid w:val="00E462D3"/>
    <w:rsid w:val="00E90643"/>
    <w:rsid w:val="00F138E3"/>
    <w:rsid w:val="00FC361B"/>
    <w:rsid w:val="00FD5D33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298</TotalTime>
  <Pages>4</Pages>
  <Words>1338</Words>
  <Characters>7630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14</cp:revision>
  <cp:lastPrinted>2021-02-05T07:41:00Z</cp:lastPrinted>
  <dcterms:created xsi:type="dcterms:W3CDTF">2018-01-19T12:51:00Z</dcterms:created>
  <dcterms:modified xsi:type="dcterms:W3CDTF">2021-02-05T07:44:00Z</dcterms:modified>
</cp:coreProperties>
</file>