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E4F" w:rsidRPr="007060AA" w:rsidRDefault="007F2E4F" w:rsidP="007060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0AA">
        <w:rPr>
          <w:rFonts w:ascii="Times New Roman" w:hAnsi="Times New Roman"/>
          <w:b/>
          <w:sz w:val="24"/>
          <w:szCs w:val="24"/>
        </w:rPr>
        <w:t xml:space="preserve">Форма 6. Отчет о расходах на  реализацию муниципальной программы за счет всех источников финансирования </w:t>
      </w:r>
    </w:p>
    <w:p w:rsidR="007F2E4F" w:rsidRPr="007060AA" w:rsidRDefault="007F2E4F" w:rsidP="007060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0AA">
        <w:rPr>
          <w:rFonts w:ascii="Times New Roman" w:hAnsi="Times New Roman"/>
          <w:b/>
          <w:sz w:val="24"/>
          <w:szCs w:val="24"/>
        </w:rPr>
        <w:t>по состоянию на 31 декабря 20</w:t>
      </w:r>
      <w:r>
        <w:rPr>
          <w:rFonts w:ascii="Times New Roman" w:hAnsi="Times New Roman"/>
          <w:b/>
          <w:sz w:val="24"/>
          <w:szCs w:val="24"/>
        </w:rPr>
        <w:t>20</w:t>
      </w:r>
      <w:r w:rsidRPr="007060A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F2E4F" w:rsidRPr="007060AA" w:rsidRDefault="007F2E4F" w:rsidP="007060AA">
      <w:pPr>
        <w:rPr>
          <w:rFonts w:ascii="Times New Roman" w:hAnsi="Times New Roman"/>
          <w:sz w:val="20"/>
          <w:szCs w:val="20"/>
        </w:rPr>
      </w:pPr>
      <w:r w:rsidRPr="007060AA">
        <w:rPr>
          <w:rFonts w:ascii="Times New Roman" w:hAnsi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475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73"/>
        <w:gridCol w:w="757"/>
        <w:gridCol w:w="1704"/>
        <w:gridCol w:w="2735"/>
        <w:gridCol w:w="2835"/>
        <w:gridCol w:w="2977"/>
        <w:gridCol w:w="2976"/>
      </w:tblGrid>
      <w:tr w:rsidR="007F2E4F" w:rsidRPr="00540738" w:rsidTr="00F64F0F">
        <w:trPr>
          <w:trHeight w:val="1138"/>
          <w:tblHeader/>
        </w:trPr>
        <w:tc>
          <w:tcPr>
            <w:tcW w:w="1530" w:type="dxa"/>
            <w:gridSpan w:val="2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735" w:type="dxa"/>
            <w:vMerge w:val="restart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2E4F" w:rsidRPr="00540738" w:rsidRDefault="007F2E4F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Оценка расходов на отчетный год (согласно муниципальной программе), тыс.руб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2E4F" w:rsidRPr="00540738" w:rsidRDefault="007F2E4F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Фактические расходы на конец отчетного периода, нарастающим итогом, тыс.руб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2E4F" w:rsidRPr="00540738" w:rsidRDefault="007F2E4F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Отношение фактических расходов на конец отчетного периода, нар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стающим итогом к оценке расходов на отчетный год,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7F2E4F" w:rsidRPr="00540738" w:rsidTr="00F64F0F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2E4F" w:rsidRPr="00540738" w:rsidTr="00F64F0F">
        <w:trPr>
          <w:trHeight w:val="523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</w:tcPr>
          <w:p w:rsidR="007F2E4F" w:rsidRPr="00540738" w:rsidRDefault="007F2E4F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</w:tcPr>
          <w:p w:rsidR="007F2E4F" w:rsidRPr="00540738" w:rsidRDefault="007F2E4F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4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0738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AB3122" w:rsidRDefault="007F2E4F" w:rsidP="00E254C9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B3122">
              <w:rPr>
                <w:rFonts w:ascii="Times New Roman" w:hAnsi="Times New Roman"/>
                <w:sz w:val="20"/>
                <w:szCs w:val="20"/>
              </w:rPr>
              <w:t>1898,50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AB3122" w:rsidRDefault="007F2E4F" w:rsidP="00E254C9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B3122">
              <w:rPr>
                <w:rFonts w:ascii="Times New Roman" w:hAnsi="Times New Roman"/>
                <w:sz w:val="20"/>
                <w:szCs w:val="20"/>
              </w:rPr>
              <w:t>1898,50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E254C9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7F2E4F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бюджет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AB3122" w:rsidRDefault="007F2E4F" w:rsidP="000B1567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B3122">
              <w:rPr>
                <w:rFonts w:ascii="Times New Roman" w:hAnsi="Times New Roman"/>
                <w:sz w:val="20"/>
                <w:szCs w:val="20"/>
              </w:rPr>
              <w:t>1898,50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AB3122" w:rsidRDefault="007F2E4F" w:rsidP="000B1567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B3122">
              <w:rPr>
                <w:rFonts w:ascii="Times New Roman" w:hAnsi="Times New Roman"/>
                <w:sz w:val="20"/>
                <w:szCs w:val="20"/>
              </w:rPr>
              <w:t>1898,50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0B1567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7F2E4F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7F2E4F">
            <w:pPr>
              <w:spacing w:before="40" w:after="40"/>
              <w:ind w:firstLineChars="100" w:firstLine="3168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7F2E4F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7F2E4F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7F2E4F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AB3122" w:rsidRDefault="007F2E4F" w:rsidP="00F64F0F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B3122">
              <w:rPr>
                <w:rFonts w:ascii="Times New Roman" w:hAnsi="Times New Roman"/>
                <w:sz w:val="20"/>
                <w:szCs w:val="20"/>
              </w:rPr>
              <w:t>1898,50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AB3122" w:rsidRDefault="007F2E4F" w:rsidP="00F64F0F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B3122">
              <w:rPr>
                <w:rFonts w:ascii="Times New Roman" w:hAnsi="Times New Roman"/>
                <w:sz w:val="20"/>
                <w:szCs w:val="20"/>
              </w:rPr>
              <w:t>1898,50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F64F0F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7F2E4F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  <w:p w:rsidR="007F2E4F" w:rsidRPr="00540738" w:rsidRDefault="007F2E4F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2E4F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субвенции из бюджетов поселений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7F2E4F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ind w:left="230"/>
              <w:rPr>
                <w:rFonts w:ascii="Times New Roman" w:hAnsi="Times New Roman"/>
                <w:i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из бюджетов поселений, имеющие целевое назначение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  <w:p w:rsidR="007F2E4F" w:rsidRPr="00540738" w:rsidRDefault="007F2E4F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2E4F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7F2E4F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средства бюджетов поселений, входящих в состав муниципального района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2E4F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F2E4F" w:rsidRPr="00540738" w:rsidRDefault="007F2E4F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F2E4F" w:rsidRPr="007060AA" w:rsidRDefault="007F2E4F" w:rsidP="007060AA">
      <w:pPr>
        <w:rPr>
          <w:rFonts w:ascii="Times New Roman" w:hAnsi="Times New Roman"/>
          <w:b/>
          <w:sz w:val="20"/>
          <w:szCs w:val="20"/>
        </w:rPr>
      </w:pPr>
    </w:p>
    <w:p w:rsidR="007F2E4F" w:rsidRPr="007060AA" w:rsidRDefault="007F2E4F" w:rsidP="007060AA">
      <w:pPr>
        <w:rPr>
          <w:rFonts w:ascii="Times New Roman" w:hAnsi="Times New Roman"/>
          <w:b/>
          <w:sz w:val="20"/>
          <w:szCs w:val="20"/>
        </w:rPr>
      </w:pPr>
    </w:p>
    <w:p w:rsidR="007F2E4F" w:rsidRPr="007060AA" w:rsidRDefault="007F2E4F">
      <w:pPr>
        <w:rPr>
          <w:rFonts w:ascii="Times New Roman" w:hAnsi="Times New Roman"/>
          <w:sz w:val="20"/>
          <w:szCs w:val="20"/>
        </w:rPr>
      </w:pPr>
    </w:p>
    <w:sectPr w:rsidR="007F2E4F" w:rsidRPr="007060AA" w:rsidSect="007060A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0AA"/>
    <w:rsid w:val="00062683"/>
    <w:rsid w:val="000A6215"/>
    <w:rsid w:val="000B1567"/>
    <w:rsid w:val="00170B98"/>
    <w:rsid w:val="002331D1"/>
    <w:rsid w:val="00255D75"/>
    <w:rsid w:val="002B6B49"/>
    <w:rsid w:val="00335C69"/>
    <w:rsid w:val="0033763B"/>
    <w:rsid w:val="004E1001"/>
    <w:rsid w:val="00540738"/>
    <w:rsid w:val="00590129"/>
    <w:rsid w:val="005B33B3"/>
    <w:rsid w:val="005F432B"/>
    <w:rsid w:val="006F61FF"/>
    <w:rsid w:val="007060AA"/>
    <w:rsid w:val="007D61A7"/>
    <w:rsid w:val="007E1C23"/>
    <w:rsid w:val="007F2E4F"/>
    <w:rsid w:val="00831113"/>
    <w:rsid w:val="0083630B"/>
    <w:rsid w:val="00870F6B"/>
    <w:rsid w:val="008B6848"/>
    <w:rsid w:val="008E6D9E"/>
    <w:rsid w:val="009846C2"/>
    <w:rsid w:val="009854F3"/>
    <w:rsid w:val="009A2D8C"/>
    <w:rsid w:val="00AB3122"/>
    <w:rsid w:val="00AC7CE1"/>
    <w:rsid w:val="00AD6B35"/>
    <w:rsid w:val="00C01785"/>
    <w:rsid w:val="00CB36A8"/>
    <w:rsid w:val="00D209C3"/>
    <w:rsid w:val="00D460C8"/>
    <w:rsid w:val="00DE6097"/>
    <w:rsid w:val="00E254C9"/>
    <w:rsid w:val="00EA3547"/>
    <w:rsid w:val="00F61455"/>
    <w:rsid w:val="00F6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C2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2</Pages>
  <Words>249</Words>
  <Characters>1424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8</cp:revision>
  <cp:lastPrinted>2021-02-05T04:58:00Z</cp:lastPrinted>
  <dcterms:created xsi:type="dcterms:W3CDTF">2018-01-30T12:30:00Z</dcterms:created>
  <dcterms:modified xsi:type="dcterms:W3CDTF">2021-02-05T04:59:00Z</dcterms:modified>
</cp:coreProperties>
</file>